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1D5A6" w14:textId="31ADF9F4" w:rsidR="00D05893" w:rsidRDefault="00D05893">
      <w:pPr>
        <w:rPr>
          <w:rFonts w:cstheme="minorHAnsi"/>
        </w:rPr>
      </w:pPr>
    </w:p>
    <w:p w14:paraId="619B4DB6" w14:textId="1F61B241" w:rsidR="00C52D19" w:rsidRPr="003331A0" w:rsidRDefault="00D05893" w:rsidP="00473646">
      <w:pPr>
        <w:spacing w:after="0"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>The Medieval Settlement Research Group John Hurst Prize is open to postgraduate or advance-level students</w:t>
      </w:r>
      <w:r w:rsidR="00714E62" w:rsidRPr="003331A0">
        <w:rPr>
          <w:rStyle w:val="FootnoteReference"/>
          <w:rFonts w:ascii="Georgia" w:hAnsi="Georgia" w:cstheme="minorHAnsi"/>
          <w:sz w:val="24"/>
          <w:szCs w:val="24"/>
        </w:rPr>
        <w:footnoteReference w:id="1"/>
      </w:r>
      <w:r w:rsidRPr="003331A0">
        <w:rPr>
          <w:rFonts w:ascii="Georgia" w:hAnsi="Georgia" w:cstheme="minorHAnsi"/>
          <w:sz w:val="24"/>
          <w:szCs w:val="24"/>
        </w:rPr>
        <w:t xml:space="preserve"> working on any theme related to the study of medieval landscape and settlement study in the British Isles or Europe. </w:t>
      </w:r>
      <w:r w:rsidR="00C52D19" w:rsidRPr="003331A0">
        <w:rPr>
          <w:rFonts w:ascii="Georgia" w:hAnsi="Georgia" w:cstheme="minorHAnsi"/>
          <w:sz w:val="24"/>
          <w:szCs w:val="24"/>
        </w:rPr>
        <w:t xml:space="preserve">Each year, up to four papers </w:t>
      </w:r>
      <w:r w:rsidR="00473646" w:rsidRPr="003331A0">
        <w:rPr>
          <w:rFonts w:ascii="Georgia" w:hAnsi="Georgia" w:cstheme="minorHAnsi"/>
          <w:sz w:val="24"/>
          <w:szCs w:val="24"/>
        </w:rPr>
        <w:t xml:space="preserve">will be shortlisted from submitted abstracts, </w:t>
      </w:r>
      <w:r w:rsidR="00632830" w:rsidRPr="003331A0">
        <w:rPr>
          <w:rFonts w:ascii="Georgia" w:hAnsi="Georgia" w:cstheme="minorHAnsi"/>
          <w:sz w:val="24"/>
          <w:szCs w:val="24"/>
        </w:rPr>
        <w:t xml:space="preserve">to be </w:t>
      </w:r>
      <w:r w:rsidR="00473646" w:rsidRPr="003331A0">
        <w:rPr>
          <w:rFonts w:ascii="Georgia" w:hAnsi="Georgia" w:cstheme="minorHAnsi"/>
          <w:sz w:val="24"/>
          <w:szCs w:val="24"/>
        </w:rPr>
        <w:t>presented</w:t>
      </w:r>
      <w:r w:rsidR="00632830" w:rsidRPr="003331A0">
        <w:rPr>
          <w:rFonts w:ascii="Georgia" w:hAnsi="Georgia" w:cstheme="minorHAnsi"/>
          <w:sz w:val="24"/>
          <w:szCs w:val="24"/>
        </w:rPr>
        <w:t xml:space="preserve"> at our Winter Seminar in December</w:t>
      </w:r>
      <w:r w:rsidR="007A6C74" w:rsidRPr="003331A0">
        <w:rPr>
          <w:rFonts w:ascii="Georgia" w:hAnsi="Georgia" w:cstheme="minorHAnsi"/>
          <w:sz w:val="24"/>
          <w:szCs w:val="24"/>
        </w:rPr>
        <w:t xml:space="preserve">. </w:t>
      </w:r>
      <w:r w:rsidR="00DB523D" w:rsidRPr="003331A0">
        <w:rPr>
          <w:rFonts w:ascii="Georgia" w:hAnsi="Georgia" w:cstheme="minorHAnsi"/>
          <w:sz w:val="24"/>
          <w:szCs w:val="24"/>
        </w:rPr>
        <w:t>The final award</w:t>
      </w:r>
      <w:r w:rsidR="00632830" w:rsidRPr="003331A0">
        <w:rPr>
          <w:rFonts w:ascii="Georgia" w:hAnsi="Georgia" w:cstheme="minorHAnsi"/>
          <w:sz w:val="24"/>
          <w:szCs w:val="24"/>
        </w:rPr>
        <w:t xml:space="preserve"> </w:t>
      </w:r>
      <w:r w:rsidR="007A6C74" w:rsidRPr="003331A0">
        <w:rPr>
          <w:rFonts w:ascii="Georgia" w:hAnsi="Georgia" w:cstheme="minorHAnsi"/>
          <w:sz w:val="24"/>
          <w:szCs w:val="24"/>
        </w:rPr>
        <w:t xml:space="preserve">will be </w:t>
      </w:r>
      <w:r w:rsidR="005B6DD9" w:rsidRPr="003331A0">
        <w:rPr>
          <w:rFonts w:ascii="Georgia" w:hAnsi="Georgia" w:cstheme="minorHAnsi"/>
          <w:sz w:val="24"/>
          <w:szCs w:val="24"/>
        </w:rPr>
        <w:t xml:space="preserve">based </w:t>
      </w:r>
      <w:r w:rsidR="007A6C74" w:rsidRPr="003331A0">
        <w:rPr>
          <w:rFonts w:ascii="Georgia" w:hAnsi="Georgia" w:cstheme="minorHAnsi"/>
          <w:sz w:val="24"/>
          <w:szCs w:val="24"/>
        </w:rPr>
        <w:t xml:space="preserve">on </w:t>
      </w:r>
      <w:r w:rsidR="005B6DD9" w:rsidRPr="003331A0">
        <w:rPr>
          <w:rFonts w:ascii="Georgia" w:hAnsi="Georgia" w:cstheme="minorHAnsi"/>
          <w:sz w:val="24"/>
          <w:szCs w:val="24"/>
        </w:rPr>
        <w:t>th</w:t>
      </w:r>
      <w:r w:rsidR="00C80590" w:rsidRPr="003331A0">
        <w:rPr>
          <w:rFonts w:ascii="Georgia" w:hAnsi="Georgia" w:cstheme="minorHAnsi"/>
          <w:sz w:val="24"/>
          <w:szCs w:val="24"/>
        </w:rPr>
        <w:t>ose</w:t>
      </w:r>
      <w:r w:rsidR="007A6C74" w:rsidRPr="003331A0">
        <w:rPr>
          <w:rFonts w:ascii="Georgia" w:hAnsi="Georgia" w:cstheme="minorHAnsi"/>
          <w:sz w:val="24"/>
          <w:szCs w:val="24"/>
        </w:rPr>
        <w:t xml:space="preserve"> presentation</w:t>
      </w:r>
      <w:r w:rsidR="00C80590" w:rsidRPr="003331A0">
        <w:rPr>
          <w:rFonts w:ascii="Georgia" w:hAnsi="Georgia" w:cstheme="minorHAnsi"/>
          <w:sz w:val="24"/>
          <w:szCs w:val="24"/>
        </w:rPr>
        <w:t>s</w:t>
      </w:r>
      <w:r w:rsidR="00C52D19" w:rsidRPr="003331A0">
        <w:rPr>
          <w:rFonts w:ascii="Georgia" w:hAnsi="Georgia" w:cstheme="minorHAnsi"/>
          <w:sz w:val="24"/>
          <w:szCs w:val="24"/>
        </w:rPr>
        <w:t xml:space="preserve">. </w:t>
      </w:r>
    </w:p>
    <w:p w14:paraId="2D2CA966" w14:textId="77777777" w:rsidR="00C52D19" w:rsidRPr="003331A0" w:rsidRDefault="00C52D19" w:rsidP="00D05893">
      <w:pPr>
        <w:spacing w:line="276" w:lineRule="auto"/>
        <w:rPr>
          <w:rFonts w:ascii="Georgia" w:hAnsi="Georgia" w:cstheme="minorHAnsi"/>
          <w:sz w:val="24"/>
          <w:szCs w:val="24"/>
        </w:rPr>
      </w:pPr>
    </w:p>
    <w:p w14:paraId="1B4C781B" w14:textId="43A48A4F" w:rsidR="007A6C74" w:rsidRPr="003331A0" w:rsidRDefault="00D05893" w:rsidP="007A6C74">
      <w:p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 xml:space="preserve">The following regulations </w:t>
      </w:r>
      <w:r w:rsidR="004F210E" w:rsidRPr="003331A0">
        <w:rPr>
          <w:rFonts w:ascii="Georgia" w:hAnsi="Georgia" w:cstheme="minorHAnsi"/>
          <w:sz w:val="24"/>
          <w:szCs w:val="24"/>
        </w:rPr>
        <w:t>will be</w:t>
      </w:r>
      <w:r w:rsidRPr="003331A0">
        <w:rPr>
          <w:rFonts w:ascii="Georgia" w:hAnsi="Georgia" w:cstheme="minorHAnsi"/>
          <w:sz w:val="24"/>
          <w:szCs w:val="24"/>
        </w:rPr>
        <w:t xml:space="preserve"> strictly enforced:</w:t>
      </w:r>
    </w:p>
    <w:p w14:paraId="368629B9" w14:textId="02003D56" w:rsidR="007A6C74" w:rsidRPr="003331A0" w:rsidRDefault="007A6C74" w:rsidP="007A6C74">
      <w:pPr>
        <w:pStyle w:val="ListParagraph"/>
        <w:numPr>
          <w:ilvl w:val="0"/>
          <w:numId w:val="1"/>
        </w:num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>Entry into the competition is by submission of an application form before the published closing date.</w:t>
      </w:r>
    </w:p>
    <w:p w14:paraId="7DEFD2F1" w14:textId="70E0A560" w:rsidR="00D05893" w:rsidRPr="003331A0" w:rsidRDefault="00712FC1" w:rsidP="00D05893">
      <w:pPr>
        <w:pStyle w:val="ListParagraph"/>
        <w:numPr>
          <w:ilvl w:val="0"/>
          <w:numId w:val="1"/>
        </w:num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>Applicants</w:t>
      </w:r>
      <w:r w:rsidR="00D05893" w:rsidRPr="003331A0">
        <w:rPr>
          <w:rFonts w:ascii="Georgia" w:hAnsi="Georgia" w:cstheme="minorHAnsi"/>
          <w:sz w:val="24"/>
          <w:szCs w:val="24"/>
        </w:rPr>
        <w:t xml:space="preserve"> must </w:t>
      </w:r>
      <w:r w:rsidR="00A10B98" w:rsidRPr="003331A0">
        <w:rPr>
          <w:rFonts w:ascii="Georgia" w:hAnsi="Georgia" w:cstheme="minorHAnsi"/>
          <w:sz w:val="24"/>
          <w:szCs w:val="24"/>
        </w:rPr>
        <w:t xml:space="preserve">either </w:t>
      </w:r>
      <w:r w:rsidR="00D05893" w:rsidRPr="003331A0">
        <w:rPr>
          <w:rFonts w:ascii="Georgia" w:hAnsi="Georgia" w:cstheme="minorHAnsi"/>
          <w:sz w:val="24"/>
          <w:szCs w:val="24"/>
        </w:rPr>
        <w:t>be enrolled with a higher education institution</w:t>
      </w:r>
      <w:r w:rsidR="00A10B98" w:rsidRPr="003331A0">
        <w:rPr>
          <w:rFonts w:ascii="Georgia" w:hAnsi="Georgia" w:cstheme="minorHAnsi"/>
          <w:sz w:val="24"/>
          <w:szCs w:val="24"/>
        </w:rPr>
        <w:t xml:space="preserve"> </w:t>
      </w:r>
      <w:r w:rsidR="00CD3F12" w:rsidRPr="003331A0">
        <w:rPr>
          <w:rFonts w:ascii="Georgia" w:hAnsi="Georgia" w:cstheme="minorHAnsi"/>
          <w:sz w:val="24"/>
          <w:szCs w:val="24"/>
        </w:rPr>
        <w:t>or</w:t>
      </w:r>
      <w:r w:rsidRPr="003331A0">
        <w:rPr>
          <w:rFonts w:ascii="Georgia" w:hAnsi="Georgia" w:cstheme="minorHAnsi"/>
          <w:sz w:val="24"/>
          <w:szCs w:val="24"/>
        </w:rPr>
        <w:t xml:space="preserve"> be within</w:t>
      </w:r>
      <w:r w:rsidR="00F36123" w:rsidRPr="003331A0">
        <w:rPr>
          <w:rFonts w:ascii="Georgia" w:hAnsi="Georgia" w:cstheme="minorHAnsi"/>
          <w:sz w:val="24"/>
          <w:szCs w:val="24"/>
        </w:rPr>
        <w:t xml:space="preserve"> one year </w:t>
      </w:r>
      <w:r w:rsidR="00DB523D" w:rsidRPr="003331A0">
        <w:rPr>
          <w:rFonts w:ascii="Georgia" w:hAnsi="Georgia" w:cstheme="minorHAnsi"/>
          <w:sz w:val="24"/>
          <w:szCs w:val="24"/>
        </w:rPr>
        <w:t>of the</w:t>
      </w:r>
      <w:r w:rsidR="00C80590" w:rsidRPr="003331A0">
        <w:rPr>
          <w:rFonts w:ascii="Georgia" w:hAnsi="Georgia" w:cstheme="minorHAnsi"/>
          <w:sz w:val="24"/>
          <w:szCs w:val="24"/>
        </w:rPr>
        <w:t xml:space="preserve"> completion</w:t>
      </w:r>
      <w:r w:rsidR="00F36123" w:rsidRPr="003331A0">
        <w:rPr>
          <w:rFonts w:ascii="Georgia" w:hAnsi="Georgia" w:cstheme="minorHAnsi"/>
          <w:sz w:val="24"/>
          <w:szCs w:val="24"/>
        </w:rPr>
        <w:t xml:space="preserve"> of their course. T</w:t>
      </w:r>
      <w:r w:rsidR="00D05893" w:rsidRPr="003331A0">
        <w:rPr>
          <w:rFonts w:ascii="Georgia" w:hAnsi="Georgia" w:cstheme="minorHAnsi"/>
          <w:sz w:val="24"/>
          <w:szCs w:val="24"/>
        </w:rPr>
        <w:t>heir institution should be recorded on the application form, alongside the name of their supervisor</w:t>
      </w:r>
      <w:r w:rsidR="00CD3F12" w:rsidRPr="003331A0">
        <w:rPr>
          <w:rFonts w:ascii="Georgia" w:hAnsi="Georgia" w:cstheme="minorHAnsi"/>
          <w:sz w:val="24"/>
          <w:szCs w:val="24"/>
        </w:rPr>
        <w:t>(s)</w:t>
      </w:r>
      <w:r w:rsidR="00D05893" w:rsidRPr="003331A0">
        <w:rPr>
          <w:rFonts w:ascii="Georgia" w:hAnsi="Georgia" w:cstheme="minorHAnsi"/>
          <w:sz w:val="24"/>
          <w:szCs w:val="24"/>
        </w:rPr>
        <w:t>.</w:t>
      </w:r>
    </w:p>
    <w:p w14:paraId="0A2BB956" w14:textId="0690F27F" w:rsidR="00D05893" w:rsidRPr="003331A0" w:rsidRDefault="00D05893" w:rsidP="00D05893">
      <w:pPr>
        <w:pStyle w:val="ListParagraph"/>
        <w:numPr>
          <w:ilvl w:val="0"/>
          <w:numId w:val="1"/>
        </w:num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 xml:space="preserve">The competition comprises a fifteen-minute presentation on a settlement and/or landscape-related theme of the student’s choosing. The time limit will be strictly enforced, and students will not be permitted to </w:t>
      </w:r>
      <w:r w:rsidR="00C52D19" w:rsidRPr="003331A0">
        <w:rPr>
          <w:rFonts w:ascii="Georgia" w:hAnsi="Georgia" w:cstheme="minorHAnsi"/>
          <w:sz w:val="24"/>
          <w:szCs w:val="24"/>
        </w:rPr>
        <w:t xml:space="preserve">continue </w:t>
      </w:r>
      <w:r w:rsidR="004F210E" w:rsidRPr="003331A0">
        <w:rPr>
          <w:rFonts w:ascii="Georgia" w:hAnsi="Georgia" w:cstheme="minorHAnsi"/>
          <w:sz w:val="24"/>
          <w:szCs w:val="24"/>
        </w:rPr>
        <w:t xml:space="preserve">speaking </w:t>
      </w:r>
      <w:r w:rsidR="00C52D19" w:rsidRPr="003331A0">
        <w:rPr>
          <w:rFonts w:ascii="Georgia" w:hAnsi="Georgia" w:cstheme="minorHAnsi"/>
          <w:sz w:val="24"/>
          <w:szCs w:val="24"/>
        </w:rPr>
        <w:t xml:space="preserve">beyond this time. </w:t>
      </w:r>
    </w:p>
    <w:p w14:paraId="01B399DA" w14:textId="2C05D15E" w:rsidR="00991CC8" w:rsidRPr="003331A0" w:rsidRDefault="00991CC8" w:rsidP="00D05893">
      <w:pPr>
        <w:pStyle w:val="ListParagraph"/>
        <w:numPr>
          <w:ilvl w:val="0"/>
          <w:numId w:val="1"/>
        </w:num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>Student presentations should comprise no more than twenty slides.</w:t>
      </w:r>
    </w:p>
    <w:p w14:paraId="763DD38B" w14:textId="740A9C13" w:rsidR="00991CC8" w:rsidRPr="003331A0" w:rsidRDefault="00991CC8" w:rsidP="00D05893">
      <w:pPr>
        <w:pStyle w:val="ListParagraph"/>
        <w:numPr>
          <w:ilvl w:val="0"/>
          <w:numId w:val="1"/>
        </w:num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>Presentations must be the sole work of the student, with no collaboration from supervisors or other third parties.</w:t>
      </w:r>
    </w:p>
    <w:p w14:paraId="5612894D" w14:textId="57323330" w:rsidR="00632830" w:rsidRPr="003331A0" w:rsidRDefault="00632830" w:rsidP="00D05893">
      <w:pPr>
        <w:pStyle w:val="ListParagraph"/>
        <w:numPr>
          <w:ilvl w:val="0"/>
          <w:numId w:val="1"/>
        </w:num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>The MSRG reserves the right</w:t>
      </w:r>
      <w:r w:rsidR="005B6DD9" w:rsidRPr="003331A0">
        <w:rPr>
          <w:rFonts w:ascii="Georgia" w:hAnsi="Georgia" w:cstheme="minorHAnsi"/>
          <w:sz w:val="24"/>
          <w:szCs w:val="24"/>
        </w:rPr>
        <w:t xml:space="preserve"> not to run the competition or </w:t>
      </w:r>
      <w:r w:rsidRPr="003331A0">
        <w:rPr>
          <w:rFonts w:ascii="Georgia" w:hAnsi="Georgia" w:cstheme="minorHAnsi"/>
          <w:sz w:val="24"/>
          <w:szCs w:val="24"/>
        </w:rPr>
        <w:t xml:space="preserve">not to award the prize </w:t>
      </w:r>
      <w:r w:rsidR="005B6DD9" w:rsidRPr="003331A0">
        <w:rPr>
          <w:rFonts w:ascii="Georgia" w:hAnsi="Georgia" w:cstheme="minorHAnsi"/>
          <w:sz w:val="24"/>
          <w:szCs w:val="24"/>
        </w:rPr>
        <w:t>in</w:t>
      </w:r>
      <w:r w:rsidRPr="003331A0">
        <w:rPr>
          <w:rFonts w:ascii="Georgia" w:hAnsi="Georgia" w:cstheme="minorHAnsi"/>
          <w:sz w:val="24"/>
          <w:szCs w:val="24"/>
        </w:rPr>
        <w:t xml:space="preserve"> any given year.</w:t>
      </w:r>
    </w:p>
    <w:p w14:paraId="402FF708" w14:textId="28D26F55" w:rsidR="00C52D19" w:rsidRPr="003331A0" w:rsidRDefault="00C52D19" w:rsidP="00D05893">
      <w:pPr>
        <w:pStyle w:val="ListParagraph"/>
        <w:numPr>
          <w:ilvl w:val="0"/>
          <w:numId w:val="1"/>
        </w:num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 xml:space="preserve">The winning </w:t>
      </w:r>
      <w:r w:rsidR="004F210E" w:rsidRPr="003331A0">
        <w:rPr>
          <w:rFonts w:ascii="Georgia" w:hAnsi="Georgia" w:cstheme="minorHAnsi"/>
          <w:sz w:val="24"/>
          <w:szCs w:val="24"/>
        </w:rPr>
        <w:t>student</w:t>
      </w:r>
      <w:r w:rsidRPr="003331A0">
        <w:rPr>
          <w:rFonts w:ascii="Georgia" w:hAnsi="Georgia" w:cstheme="minorHAnsi"/>
          <w:sz w:val="24"/>
          <w:szCs w:val="24"/>
        </w:rPr>
        <w:t xml:space="preserve"> may be invited to publish a synopsis of their work in our journal, </w:t>
      </w:r>
      <w:r w:rsidRPr="003331A0">
        <w:rPr>
          <w:rFonts w:ascii="Georgia" w:hAnsi="Georgia" w:cstheme="minorHAnsi"/>
          <w:i/>
          <w:iCs/>
          <w:sz w:val="24"/>
          <w:szCs w:val="24"/>
        </w:rPr>
        <w:t>Medieval Settlement Research</w:t>
      </w:r>
      <w:r w:rsidRPr="003331A0">
        <w:rPr>
          <w:rFonts w:ascii="Georgia" w:hAnsi="Georgia" w:cstheme="minorHAnsi"/>
          <w:sz w:val="24"/>
          <w:szCs w:val="24"/>
        </w:rPr>
        <w:t xml:space="preserve">, subject to the Editor’s approval. </w:t>
      </w:r>
      <w:r w:rsidR="00991CC8" w:rsidRPr="003331A0">
        <w:rPr>
          <w:rFonts w:ascii="Georgia" w:hAnsi="Georgia" w:cstheme="minorHAnsi"/>
          <w:sz w:val="24"/>
          <w:szCs w:val="24"/>
        </w:rPr>
        <w:t>P</w:t>
      </w:r>
      <w:r w:rsidRPr="003331A0">
        <w:rPr>
          <w:rFonts w:ascii="Georgia" w:hAnsi="Georgia" w:cstheme="minorHAnsi"/>
          <w:sz w:val="24"/>
          <w:szCs w:val="24"/>
        </w:rPr>
        <w:t xml:space="preserve">apers submitted for publication must be </w:t>
      </w:r>
      <w:r w:rsidR="004F210E" w:rsidRPr="003331A0">
        <w:rPr>
          <w:rFonts w:ascii="Georgia" w:hAnsi="Georgia" w:cstheme="minorHAnsi"/>
          <w:sz w:val="24"/>
          <w:szCs w:val="24"/>
        </w:rPr>
        <w:t>written</w:t>
      </w:r>
      <w:r w:rsidRPr="003331A0">
        <w:rPr>
          <w:rFonts w:ascii="Georgia" w:hAnsi="Georgia" w:cstheme="minorHAnsi"/>
          <w:sz w:val="24"/>
          <w:szCs w:val="24"/>
        </w:rPr>
        <w:t xml:space="preserve"> solely by the student. Supervisors may not co-author.</w:t>
      </w:r>
    </w:p>
    <w:p w14:paraId="4C6C22D1" w14:textId="6F67D201" w:rsidR="004F210E" w:rsidRPr="003331A0" w:rsidRDefault="00C52D19" w:rsidP="004F210E">
      <w:pPr>
        <w:pStyle w:val="ListParagraph"/>
        <w:numPr>
          <w:ilvl w:val="0"/>
          <w:numId w:val="1"/>
        </w:num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>Finalists can apply for a bursary to help offset any travel expenses.</w:t>
      </w:r>
    </w:p>
    <w:p w14:paraId="422803C8" w14:textId="695BE364" w:rsidR="004F210E" w:rsidRPr="003331A0" w:rsidRDefault="004F210E" w:rsidP="004F210E">
      <w:p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 xml:space="preserve">Entrants should sign a copy of the </w:t>
      </w:r>
      <w:proofErr w:type="gramStart"/>
      <w:r w:rsidRPr="003331A0">
        <w:rPr>
          <w:rFonts w:ascii="Georgia" w:hAnsi="Georgia" w:cstheme="minorHAnsi"/>
          <w:sz w:val="24"/>
          <w:szCs w:val="24"/>
        </w:rPr>
        <w:t>regulations, and</w:t>
      </w:r>
      <w:proofErr w:type="gramEnd"/>
      <w:r w:rsidRPr="003331A0">
        <w:rPr>
          <w:rFonts w:ascii="Georgia" w:hAnsi="Georgia" w:cstheme="minorHAnsi"/>
          <w:sz w:val="24"/>
          <w:szCs w:val="24"/>
        </w:rPr>
        <w:t xml:space="preserve"> return this with their application form by email to </w:t>
      </w:r>
      <w:r w:rsidR="002B1CCE" w:rsidRPr="002B1CCE">
        <w:rPr>
          <w:rFonts w:ascii="Georgia" w:hAnsi="Georgia" w:cstheme="minorHAnsi"/>
          <w:sz w:val="24"/>
          <w:szCs w:val="24"/>
        </w:rPr>
        <w:t xml:space="preserve">Dr Hajnalka Herold, Hon. Secretary, MSRG, at </w:t>
      </w:r>
      <w:hyperlink r:id="rId8" w:history="1">
        <w:r w:rsidR="002B1CCE" w:rsidRPr="006744A6">
          <w:rPr>
            <w:rStyle w:val="Hyperlink"/>
            <w:rFonts w:ascii="Georgia" w:hAnsi="Georgia" w:cstheme="minorHAnsi"/>
            <w:sz w:val="24"/>
            <w:szCs w:val="24"/>
          </w:rPr>
          <w:t>secretarymsrg@gmail.com</w:t>
        </w:r>
      </w:hyperlink>
      <w:r w:rsidR="002B1CCE">
        <w:rPr>
          <w:rFonts w:ascii="Georgia" w:hAnsi="Georgia" w:cstheme="minorHAnsi"/>
          <w:sz w:val="24"/>
          <w:szCs w:val="24"/>
        </w:rPr>
        <w:t>.</w:t>
      </w:r>
    </w:p>
    <w:p w14:paraId="2D7B2B94" w14:textId="1A5AD11E" w:rsidR="00203334" w:rsidRPr="003331A0" w:rsidRDefault="004F210E" w:rsidP="004F210E">
      <w:p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>I have read and understood these regulations</w:t>
      </w:r>
      <w:r w:rsidR="00203334" w:rsidRPr="003331A0">
        <w:rPr>
          <w:rFonts w:ascii="Georgia" w:hAnsi="Georgia" w:cstheme="minorHAnsi"/>
          <w:sz w:val="24"/>
          <w:szCs w:val="24"/>
        </w:rPr>
        <w:t>.</w:t>
      </w:r>
    </w:p>
    <w:p w14:paraId="29152C43" w14:textId="77777777" w:rsidR="005B6DD9" w:rsidRPr="003331A0" w:rsidRDefault="005B6DD9" w:rsidP="004F210E">
      <w:pPr>
        <w:spacing w:line="276" w:lineRule="auto"/>
        <w:rPr>
          <w:rFonts w:ascii="Georgia" w:hAnsi="Georgia" w:cstheme="minorHAnsi"/>
          <w:sz w:val="24"/>
          <w:szCs w:val="24"/>
        </w:rPr>
      </w:pPr>
    </w:p>
    <w:p w14:paraId="36996F58" w14:textId="4B1E7E16" w:rsidR="00203334" w:rsidRPr="003331A0" w:rsidRDefault="00203334" w:rsidP="004F210E">
      <w:p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>Name:</w:t>
      </w:r>
    </w:p>
    <w:p w14:paraId="787B1446" w14:textId="67188731" w:rsidR="00203334" w:rsidRPr="003331A0" w:rsidRDefault="00203334" w:rsidP="004F210E">
      <w:p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>Signature:</w:t>
      </w:r>
    </w:p>
    <w:p w14:paraId="4BF68970" w14:textId="33075F1C" w:rsidR="004F210E" w:rsidRPr="004F210E" w:rsidRDefault="00203334" w:rsidP="004F210E">
      <w:pPr>
        <w:spacing w:line="276" w:lineRule="auto"/>
        <w:rPr>
          <w:rFonts w:ascii="Georgia" w:hAnsi="Georgia" w:cstheme="minorHAnsi"/>
          <w:sz w:val="24"/>
          <w:szCs w:val="24"/>
        </w:rPr>
      </w:pPr>
      <w:r w:rsidRPr="003331A0">
        <w:rPr>
          <w:rFonts w:ascii="Georgia" w:hAnsi="Georgia" w:cstheme="minorHAnsi"/>
          <w:sz w:val="24"/>
          <w:szCs w:val="24"/>
        </w:rPr>
        <w:t>Date:</w:t>
      </w:r>
    </w:p>
    <w:sectPr w:rsidR="004F210E" w:rsidRPr="004F210E" w:rsidSect="00B82D42">
      <w:headerReference w:type="default" r:id="rId9"/>
      <w:pgSz w:w="12240" w:h="15840"/>
      <w:pgMar w:top="61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B2E98D" w14:textId="77777777" w:rsidR="00425745" w:rsidRDefault="00425745" w:rsidP="00024B1B">
      <w:pPr>
        <w:spacing w:after="0" w:line="240" w:lineRule="auto"/>
      </w:pPr>
      <w:r>
        <w:separator/>
      </w:r>
    </w:p>
  </w:endnote>
  <w:endnote w:type="continuationSeparator" w:id="0">
    <w:p w14:paraId="5FD17262" w14:textId="77777777" w:rsidR="00425745" w:rsidRDefault="00425745" w:rsidP="00024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CF794" w14:textId="77777777" w:rsidR="00425745" w:rsidRDefault="00425745" w:rsidP="00024B1B">
      <w:pPr>
        <w:spacing w:after="0" w:line="240" w:lineRule="auto"/>
      </w:pPr>
      <w:r>
        <w:separator/>
      </w:r>
    </w:p>
  </w:footnote>
  <w:footnote w:type="continuationSeparator" w:id="0">
    <w:p w14:paraId="4F7F004A" w14:textId="77777777" w:rsidR="00425745" w:rsidRDefault="00425745" w:rsidP="00024B1B">
      <w:pPr>
        <w:spacing w:after="0" w:line="240" w:lineRule="auto"/>
      </w:pPr>
      <w:r>
        <w:continuationSeparator/>
      </w:r>
    </w:p>
  </w:footnote>
  <w:footnote w:id="1">
    <w:p w14:paraId="689325E9" w14:textId="1A52F4A3" w:rsidR="00714E62" w:rsidRPr="00714E62" w:rsidRDefault="00714E62">
      <w:pPr>
        <w:pStyle w:val="FootnoteText"/>
      </w:pPr>
      <w:r>
        <w:rPr>
          <w:rStyle w:val="FootnoteReference"/>
        </w:rPr>
        <w:footnoteRef/>
      </w:r>
      <w:r>
        <w:t xml:space="preserve"> This includes any student currently enrolled or recently having completed either postgraduate diploma, master</w:t>
      </w:r>
      <w:r w:rsidR="006A6B8C">
        <w:t>’</w:t>
      </w:r>
      <w:r>
        <w:t>s degree or PhD (or equivalent). If you are uncertain about your eligibility, please contact the Hon. Secretary for clarification.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68886" w14:textId="2FF5BBED" w:rsidR="00096B9C" w:rsidRPr="00024B1B" w:rsidRDefault="00547481" w:rsidP="00B82D42">
    <w:pPr>
      <w:pStyle w:val="Header"/>
      <w:tabs>
        <w:tab w:val="clear" w:pos="4680"/>
        <w:tab w:val="center" w:pos="0"/>
      </w:tabs>
      <w:rPr>
        <w:rFonts w:ascii="Gill Sans MT" w:hAnsi="Gill Sans MT"/>
        <w:b/>
        <w:sz w:val="24"/>
        <w:szCs w:val="24"/>
        <w:lang w:val="en-GB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3591065" wp14:editId="5AD6A531">
          <wp:simplePos x="0" y="0"/>
          <wp:positionH relativeFrom="margin">
            <wp:posOffset>146050</wp:posOffset>
          </wp:positionH>
          <wp:positionV relativeFrom="margin">
            <wp:posOffset>-761365</wp:posOffset>
          </wp:positionV>
          <wp:extent cx="1231900" cy="736600"/>
          <wp:effectExtent l="0" t="0" r="6350" b="6350"/>
          <wp:wrapSquare wrapText="bothSides"/>
          <wp:docPr id="12" name="Picture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900" cy="736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82D42">
      <w:rPr>
        <w:rFonts w:ascii="Georgia" w:hAnsi="Georgia"/>
        <w:b/>
        <w:sz w:val="40"/>
        <w:szCs w:val="40"/>
        <w:lang w:val="en-GB"/>
      </w:rPr>
      <w:tab/>
    </w:r>
    <w:r w:rsidR="00B82D42">
      <w:rPr>
        <w:rFonts w:ascii="Georgia" w:hAnsi="Georgia"/>
        <w:b/>
        <w:sz w:val="40"/>
        <w:szCs w:val="40"/>
        <w:lang w:val="en-GB"/>
      </w:rPr>
      <w:tab/>
    </w:r>
    <w:r w:rsidR="00024B1B" w:rsidRPr="00B82D42">
      <w:rPr>
        <w:rFonts w:ascii="Georgia" w:hAnsi="Georgia"/>
        <w:b/>
        <w:sz w:val="40"/>
        <w:szCs w:val="40"/>
        <w:lang w:val="en-GB"/>
      </w:rPr>
      <w:t xml:space="preserve">Medieval Settlement Research Group John Hurst Prize </w:t>
    </w:r>
    <w:r w:rsidR="00D05893">
      <w:rPr>
        <w:rFonts w:ascii="Georgia" w:hAnsi="Georgia"/>
        <w:b/>
        <w:sz w:val="40"/>
        <w:szCs w:val="40"/>
        <w:lang w:val="en-GB"/>
      </w:rPr>
      <w:t>- Regulations</w:t>
    </w:r>
    <w:r w:rsidR="00024B1B" w:rsidRPr="00B82D42">
      <w:rPr>
        <w:rFonts w:ascii="Georgia" w:hAnsi="Georgia"/>
        <w:b/>
        <w:sz w:val="40"/>
        <w:szCs w:val="40"/>
        <w:lang w:val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473F52"/>
    <w:multiLevelType w:val="hybridMultilevel"/>
    <w:tmpl w:val="166C96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014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B1B"/>
    <w:rsid w:val="00024B1B"/>
    <w:rsid w:val="00096B9C"/>
    <w:rsid w:val="00124E40"/>
    <w:rsid w:val="00134135"/>
    <w:rsid w:val="001451C5"/>
    <w:rsid w:val="00203334"/>
    <w:rsid w:val="00247523"/>
    <w:rsid w:val="002B1CCE"/>
    <w:rsid w:val="002F5C4A"/>
    <w:rsid w:val="003331A0"/>
    <w:rsid w:val="003428DE"/>
    <w:rsid w:val="0034328E"/>
    <w:rsid w:val="003E3F48"/>
    <w:rsid w:val="003F2BDE"/>
    <w:rsid w:val="00425745"/>
    <w:rsid w:val="00473646"/>
    <w:rsid w:val="004A53D7"/>
    <w:rsid w:val="004D6E74"/>
    <w:rsid w:val="004F210E"/>
    <w:rsid w:val="00547481"/>
    <w:rsid w:val="005B6DD9"/>
    <w:rsid w:val="00632830"/>
    <w:rsid w:val="00644E5E"/>
    <w:rsid w:val="006459D8"/>
    <w:rsid w:val="0065080C"/>
    <w:rsid w:val="006A6B8C"/>
    <w:rsid w:val="006C420F"/>
    <w:rsid w:val="00712FC1"/>
    <w:rsid w:val="00714E62"/>
    <w:rsid w:val="007A6C74"/>
    <w:rsid w:val="007D7721"/>
    <w:rsid w:val="008356C8"/>
    <w:rsid w:val="00846681"/>
    <w:rsid w:val="00964D84"/>
    <w:rsid w:val="00991CC8"/>
    <w:rsid w:val="009A08B8"/>
    <w:rsid w:val="00A10B98"/>
    <w:rsid w:val="00B82D42"/>
    <w:rsid w:val="00BF7ED8"/>
    <w:rsid w:val="00C52D19"/>
    <w:rsid w:val="00C80590"/>
    <w:rsid w:val="00CD3F12"/>
    <w:rsid w:val="00D05893"/>
    <w:rsid w:val="00DB066C"/>
    <w:rsid w:val="00DB523D"/>
    <w:rsid w:val="00DC6A38"/>
    <w:rsid w:val="00EB1614"/>
    <w:rsid w:val="00F3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8C630E"/>
  <w15:chartTrackingRefBased/>
  <w15:docId w15:val="{655159B4-06EF-4384-8F39-29A4E38CC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4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24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4B1B"/>
  </w:style>
  <w:style w:type="paragraph" w:styleId="Footer">
    <w:name w:val="footer"/>
    <w:basedOn w:val="Normal"/>
    <w:link w:val="FooterChar"/>
    <w:uiPriority w:val="99"/>
    <w:unhideWhenUsed/>
    <w:rsid w:val="00024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4B1B"/>
  </w:style>
  <w:style w:type="character" w:styleId="Hyperlink">
    <w:name w:val="Hyperlink"/>
    <w:basedOn w:val="DefaultParagraphFont"/>
    <w:uiPriority w:val="99"/>
    <w:unhideWhenUsed/>
    <w:rsid w:val="002F5C4A"/>
    <w:rPr>
      <w:color w:val="08529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748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0589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14E6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14E6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14E6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50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msrg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B013C4-0390-4E0A-8E2A-EAE3EB169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Eddie Procter</dc:creator>
  <cp:keywords/>
  <dc:description/>
  <cp:lastModifiedBy>Herold, Hajnalka</cp:lastModifiedBy>
  <cp:revision>5</cp:revision>
  <dcterms:created xsi:type="dcterms:W3CDTF">2020-02-25T08:44:00Z</dcterms:created>
  <dcterms:modified xsi:type="dcterms:W3CDTF">2025-03-28T16:44:00Z</dcterms:modified>
</cp:coreProperties>
</file>